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5D3E" w:rsidRPr="002F293A" w:rsidP="00085D3E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2F293A">
        <w:rPr>
          <w:b w:val="0"/>
          <w:sz w:val="28"/>
          <w:szCs w:val="28"/>
        </w:rPr>
        <w:t>ПОСТАНОВЛЕНИЕ №</w:t>
      </w:r>
      <w:r w:rsidRPr="002F293A" w:rsidR="00934BBA">
        <w:rPr>
          <w:b w:val="0"/>
          <w:sz w:val="28"/>
          <w:szCs w:val="28"/>
        </w:rPr>
        <w:t>5-</w:t>
      </w:r>
      <w:r w:rsidR="00ED27DE">
        <w:rPr>
          <w:b w:val="0"/>
          <w:sz w:val="28"/>
          <w:szCs w:val="28"/>
        </w:rPr>
        <w:t>0067</w:t>
      </w:r>
      <w:r w:rsidR="00F15486">
        <w:rPr>
          <w:b w:val="0"/>
          <w:sz w:val="28"/>
          <w:szCs w:val="28"/>
        </w:rPr>
        <w:t>-11</w:t>
      </w:r>
      <w:r w:rsidRPr="002F293A" w:rsidR="00934BBA">
        <w:rPr>
          <w:b w:val="0"/>
          <w:sz w:val="28"/>
          <w:szCs w:val="28"/>
        </w:rPr>
        <w:t>0</w:t>
      </w:r>
      <w:r w:rsidR="00F15486">
        <w:rPr>
          <w:b w:val="0"/>
          <w:sz w:val="28"/>
          <w:szCs w:val="28"/>
        </w:rPr>
        <w:t>1</w:t>
      </w:r>
      <w:r w:rsidRPr="002F293A" w:rsidR="00934BBA">
        <w:rPr>
          <w:b w:val="0"/>
          <w:sz w:val="28"/>
          <w:szCs w:val="28"/>
        </w:rPr>
        <w:t>/202</w:t>
      </w:r>
      <w:r w:rsidR="00ED27DE">
        <w:rPr>
          <w:b w:val="0"/>
          <w:sz w:val="28"/>
          <w:szCs w:val="28"/>
        </w:rPr>
        <w:t>5</w:t>
      </w:r>
    </w:p>
    <w:p w:rsidR="00085D3E" w:rsidRPr="002F293A" w:rsidP="00085D3E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2F293A">
        <w:rPr>
          <w:b w:val="0"/>
          <w:sz w:val="28"/>
          <w:szCs w:val="28"/>
        </w:rPr>
        <w:t>о назначении административного наказания</w:t>
      </w:r>
    </w:p>
    <w:p w:rsidR="00085D3E" w:rsidRPr="002F293A" w:rsidP="00085D3E">
      <w:pPr>
        <w:ind w:firstLine="709"/>
        <w:jc w:val="center"/>
        <w:rPr>
          <w:sz w:val="28"/>
          <w:szCs w:val="28"/>
        </w:rPr>
      </w:pPr>
    </w:p>
    <w:p w:rsidR="00085D3E" w:rsidRPr="002F293A" w:rsidP="00934BBA">
      <w:pPr>
        <w:jc w:val="center"/>
        <w:rPr>
          <w:sz w:val="28"/>
          <w:szCs w:val="28"/>
        </w:rPr>
      </w:pPr>
      <w:r>
        <w:rPr>
          <w:sz w:val="28"/>
          <w:szCs w:val="28"/>
        </w:rPr>
        <w:t>22 января</w:t>
      </w:r>
      <w:r w:rsidR="00177443">
        <w:rPr>
          <w:sz w:val="28"/>
          <w:szCs w:val="28"/>
        </w:rPr>
        <w:t>2</w:t>
      </w:r>
      <w:r w:rsidRPr="002F293A" w:rsidR="00934BBA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Pr="002F293A" w:rsidR="00934BBA">
        <w:rPr>
          <w:sz w:val="28"/>
          <w:szCs w:val="28"/>
        </w:rPr>
        <w:t xml:space="preserve"> года</w:t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="001A2456">
        <w:rPr>
          <w:sz w:val="28"/>
          <w:szCs w:val="28"/>
        </w:rPr>
        <w:tab/>
      </w:r>
      <w:r w:rsidRPr="002F293A">
        <w:rPr>
          <w:sz w:val="28"/>
          <w:szCs w:val="28"/>
        </w:rPr>
        <w:t xml:space="preserve">   г. Советский</w:t>
      </w:r>
    </w:p>
    <w:p w:rsidR="00085D3E" w:rsidRPr="002F293A" w:rsidP="00085D3E">
      <w:pPr>
        <w:ind w:firstLine="708"/>
        <w:jc w:val="both"/>
        <w:rPr>
          <w:sz w:val="28"/>
          <w:szCs w:val="28"/>
        </w:rPr>
      </w:pPr>
    </w:p>
    <w:p w:rsidR="00CC6262" w:rsidP="00CC6262">
      <w:pPr>
        <w:ind w:firstLine="709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Мировой судья судебного участка № 1 Советского судебного района Ханты-Мансийского автономного округа </w:t>
      </w:r>
      <w:r w:rsidR="009063F1">
        <w:rPr>
          <w:sz w:val="28"/>
          <w:szCs w:val="28"/>
        </w:rPr>
        <w:t>-</w:t>
      </w:r>
      <w:r w:rsidRPr="002F293A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>Югры</w:t>
      </w:r>
      <w:r w:rsidR="009063F1">
        <w:rPr>
          <w:sz w:val="28"/>
          <w:szCs w:val="28"/>
        </w:rPr>
        <w:tab/>
      </w:r>
      <w:r w:rsidR="009063F1">
        <w:rPr>
          <w:sz w:val="28"/>
          <w:szCs w:val="28"/>
        </w:rPr>
        <w:tab/>
      </w:r>
      <w:r w:rsidR="00E51770">
        <w:rPr>
          <w:sz w:val="28"/>
          <w:szCs w:val="28"/>
        </w:rPr>
        <w:t>Щербинин</w:t>
      </w:r>
      <w:r w:rsidR="00E51770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А.А., находящийся по адресу: ул. </w:t>
      </w:r>
      <w:r w:rsidR="006720EF">
        <w:rPr>
          <w:sz w:val="28"/>
          <w:szCs w:val="28"/>
        </w:rPr>
        <w:t>Ярославская</w:t>
      </w:r>
      <w:r w:rsidRPr="002F293A">
        <w:rPr>
          <w:sz w:val="28"/>
          <w:szCs w:val="28"/>
        </w:rPr>
        <w:t>,</w:t>
      </w:r>
      <w:r w:rsidR="006720EF">
        <w:rPr>
          <w:sz w:val="28"/>
          <w:szCs w:val="28"/>
        </w:rPr>
        <w:t xml:space="preserve"> д. 2А, </w:t>
      </w:r>
      <w:r w:rsidRPr="002F293A">
        <w:rPr>
          <w:sz w:val="28"/>
          <w:szCs w:val="28"/>
        </w:rPr>
        <w:t xml:space="preserve">г. Советский Ханты-Мансийского автономного округа – </w:t>
      </w:r>
      <w:r w:rsidRPr="002F293A">
        <w:rPr>
          <w:sz w:val="28"/>
          <w:szCs w:val="28"/>
        </w:rPr>
        <w:t>Югры</w:t>
      </w:r>
      <w:r w:rsidRPr="002F293A">
        <w:rPr>
          <w:sz w:val="28"/>
          <w:szCs w:val="28"/>
        </w:rPr>
        <w:t xml:space="preserve">,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ведётся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Моисеева В.Б.,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ED27DE" w:rsidP="00ED27DE">
      <w:pPr>
        <w:suppressAutoHyphens/>
        <w:ind w:left="1276"/>
        <w:jc w:val="both"/>
        <w:rPr>
          <w:sz w:val="28"/>
          <w:szCs w:val="28"/>
        </w:rPr>
      </w:pPr>
    </w:p>
    <w:p w:rsidR="00ED27DE" w:rsidP="00ED27DE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Моисеева </w:t>
      </w:r>
      <w:r w:rsidR="00CD716D">
        <w:rPr>
          <w:sz w:val="28"/>
          <w:szCs w:val="28"/>
        </w:rPr>
        <w:t>В.Б.</w:t>
      </w:r>
      <w:r>
        <w:rPr>
          <w:sz w:val="28"/>
          <w:szCs w:val="28"/>
        </w:rPr>
        <w:t xml:space="preserve">, </w:t>
      </w:r>
      <w:r w:rsidR="00CD716D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CD716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CD716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CD716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A17A0F">
        <w:rPr>
          <w:sz w:val="28"/>
          <w:szCs w:val="28"/>
        </w:rPr>
        <w:t xml:space="preserve">зарегистрированного по месту пребывания по адресу: </w:t>
      </w:r>
      <w:r w:rsidR="00CD716D">
        <w:rPr>
          <w:sz w:val="28"/>
          <w:szCs w:val="28"/>
        </w:rPr>
        <w:t>*</w:t>
      </w:r>
      <w:r w:rsidR="00A17A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проживающего по адресу: </w:t>
      </w:r>
      <w:r w:rsidR="00CD716D">
        <w:rPr>
          <w:sz w:val="28"/>
          <w:szCs w:val="28"/>
        </w:rPr>
        <w:t>*</w:t>
      </w:r>
      <w:r>
        <w:rPr>
          <w:sz w:val="28"/>
          <w:szCs w:val="28"/>
        </w:rPr>
        <w:t xml:space="preserve">, паспорт </w:t>
      </w:r>
      <w:r w:rsidR="00CD716D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ED27DE" w:rsidP="00ED27DE">
      <w:pPr>
        <w:suppressAutoHyphens/>
        <w:ind w:left="1134"/>
        <w:jc w:val="both"/>
        <w:rPr>
          <w:sz w:val="28"/>
          <w:szCs w:val="28"/>
        </w:rPr>
      </w:pPr>
    </w:p>
    <w:p w:rsidR="00ED27DE" w:rsidP="00ED27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D27DE" w:rsidP="00ED27DE">
      <w:pPr>
        <w:pStyle w:val="21"/>
        <w:ind w:firstLine="709"/>
        <w:rPr>
          <w:sz w:val="28"/>
          <w:szCs w:val="28"/>
        </w:rPr>
      </w:pPr>
    </w:p>
    <w:p w:rsidR="00ED27DE" w:rsidP="00ED27D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17 декабря 2024 года, по адресу: </w:t>
      </w:r>
      <w:r w:rsidR="00CD716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Моисеев В.Б., будучи привлеченным постановлением №</w:t>
      </w:r>
      <w:r w:rsidR="003A71C9">
        <w:rPr>
          <w:sz w:val="28"/>
          <w:szCs w:val="28"/>
        </w:rPr>
        <w:t>2123</w:t>
      </w:r>
      <w:r>
        <w:rPr>
          <w:sz w:val="28"/>
          <w:szCs w:val="28"/>
        </w:rPr>
        <w:t xml:space="preserve"> от </w:t>
      </w:r>
      <w:r w:rsidR="003A71C9">
        <w:rPr>
          <w:sz w:val="28"/>
          <w:szCs w:val="28"/>
        </w:rPr>
        <w:t>04 октября</w:t>
      </w:r>
      <w:r>
        <w:rPr>
          <w:sz w:val="28"/>
          <w:szCs w:val="28"/>
        </w:rPr>
        <w:t xml:space="preserve"> 2024 года к административной ответственности за совершение административного правонарушения, предусмотренного ч. 1 ст. </w:t>
      </w:r>
      <w:r w:rsidR="003A71C9">
        <w:rPr>
          <w:sz w:val="28"/>
          <w:szCs w:val="28"/>
        </w:rPr>
        <w:t>20.20</w:t>
      </w:r>
      <w:r>
        <w:rPr>
          <w:sz w:val="28"/>
          <w:szCs w:val="28"/>
        </w:rPr>
        <w:t xml:space="preserve"> Кодекса РФ об административных правонарушениях и подвергнутым административному наказанию в виде административного штрафа в размере </w:t>
      </w:r>
      <w:r w:rsidR="003A71C9">
        <w:rPr>
          <w:sz w:val="28"/>
          <w:szCs w:val="28"/>
        </w:rPr>
        <w:t>5</w:t>
      </w:r>
      <w:r>
        <w:rPr>
          <w:sz w:val="28"/>
          <w:szCs w:val="28"/>
        </w:rPr>
        <w:t>00 рублей,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D27DE" w:rsidP="00ED27DE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судебном заседании Моисеев В.Б. вину в совершении административного правонарушения признал и пояснил, что штраф </w:t>
      </w:r>
      <w:r w:rsidR="00A17A0F">
        <w:rPr>
          <w:sz w:val="28"/>
          <w:szCs w:val="28"/>
        </w:rPr>
        <w:t xml:space="preserve">в установленный срок </w:t>
      </w:r>
      <w:r>
        <w:rPr>
          <w:sz w:val="28"/>
          <w:szCs w:val="28"/>
        </w:rPr>
        <w:t xml:space="preserve">не оплатил. </w:t>
      </w:r>
    </w:p>
    <w:p w:rsidR="00ED27DE" w:rsidP="00ED27DE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заслушав Моисеева В.Б., приходит к следующему. 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Событие административного правонарушения и вина Моисеева В.Б., в его совершении подтверждаются совокупностью исследованных в судебном заседании доказательств:</w:t>
      </w:r>
    </w:p>
    <w:p w:rsidR="00ED27DE" w:rsidP="003A7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об административном правонарушении </w:t>
      </w:r>
      <w:r w:rsidRPr="003A71C9" w:rsidR="003A71C9">
        <w:rPr>
          <w:sz w:val="28"/>
          <w:szCs w:val="28"/>
        </w:rPr>
        <w:t>86№306661</w:t>
      </w:r>
      <w:r w:rsidR="003A71C9">
        <w:rPr>
          <w:sz w:val="28"/>
          <w:szCs w:val="28"/>
        </w:rPr>
        <w:t>/2860</w:t>
      </w:r>
      <w:r>
        <w:rPr>
          <w:sz w:val="28"/>
          <w:szCs w:val="28"/>
        </w:rPr>
        <w:t xml:space="preserve"> от </w:t>
      </w:r>
      <w:r w:rsidR="003A71C9"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2024 года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а именно не уплата в установленный ст. 32.2 Кодекса РФ об административных правонарушениях срок административного штрафа по постановлению №</w:t>
      </w:r>
      <w:r w:rsidR="003A71C9">
        <w:rPr>
          <w:sz w:val="28"/>
          <w:szCs w:val="28"/>
        </w:rPr>
        <w:t>2123</w:t>
      </w:r>
      <w:r>
        <w:rPr>
          <w:sz w:val="28"/>
          <w:szCs w:val="28"/>
        </w:rPr>
        <w:t xml:space="preserve"> от </w:t>
      </w:r>
      <w:r w:rsidR="003A71C9">
        <w:rPr>
          <w:sz w:val="28"/>
          <w:szCs w:val="28"/>
        </w:rPr>
        <w:t>04 октября</w:t>
      </w:r>
      <w:r>
        <w:rPr>
          <w:sz w:val="28"/>
          <w:szCs w:val="28"/>
        </w:rPr>
        <w:t xml:space="preserve"> 2024 года за совершение административного правонарушения, предусмотренного ч. 1 ст. </w:t>
      </w:r>
      <w:r w:rsidR="003A71C9">
        <w:rPr>
          <w:sz w:val="28"/>
          <w:szCs w:val="28"/>
        </w:rPr>
        <w:t>20.20</w:t>
      </w:r>
      <w:r>
        <w:rPr>
          <w:sz w:val="28"/>
          <w:szCs w:val="28"/>
        </w:rPr>
        <w:t xml:space="preserve"> Кодекса РФ об административных правонарушениях.</w:t>
      </w:r>
      <w:r w:rsidR="003A71C9">
        <w:rPr>
          <w:sz w:val="28"/>
          <w:szCs w:val="28"/>
        </w:rPr>
        <w:t xml:space="preserve"> В графе объяснение Моисеева В.Б.указал «с нарушением согласен, не оплатил штраф в срок</w:t>
      </w:r>
      <w:r w:rsidR="00A17A0F">
        <w:rPr>
          <w:sz w:val="28"/>
          <w:szCs w:val="28"/>
        </w:rPr>
        <w:t>,</w:t>
      </w:r>
      <w:r w:rsidR="003A71C9">
        <w:rPr>
          <w:sz w:val="28"/>
          <w:szCs w:val="28"/>
        </w:rPr>
        <w:t xml:space="preserve"> так как не было денег». </w:t>
      </w:r>
      <w:r>
        <w:rPr>
          <w:sz w:val="28"/>
          <w:szCs w:val="28"/>
        </w:rPr>
        <w:t>Права, предусмотренные ст. 25.1 Кодекса РФ об административных правонарушениях и положения ст. 51 Конституции Российской Федерации Моисееву В.Б. разъяснены;</w:t>
      </w:r>
    </w:p>
    <w:p w:rsidR="00ED27DE" w:rsidP="00ED2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копией постановления №</w:t>
      </w:r>
      <w:r w:rsidR="003A71C9">
        <w:rPr>
          <w:sz w:val="28"/>
          <w:szCs w:val="28"/>
        </w:rPr>
        <w:t>2123</w:t>
      </w:r>
      <w:r>
        <w:rPr>
          <w:sz w:val="28"/>
          <w:szCs w:val="28"/>
        </w:rPr>
        <w:t xml:space="preserve"> от </w:t>
      </w:r>
      <w:r w:rsidR="003A71C9">
        <w:rPr>
          <w:sz w:val="28"/>
          <w:szCs w:val="28"/>
        </w:rPr>
        <w:t>04 октября</w:t>
      </w:r>
      <w:r>
        <w:rPr>
          <w:sz w:val="28"/>
          <w:szCs w:val="28"/>
        </w:rPr>
        <w:t xml:space="preserve"> 2024 года по делу об административном правонарушении, предусмотренном ч. 1 ст. </w:t>
      </w:r>
      <w:r w:rsidR="003A71C9">
        <w:rPr>
          <w:sz w:val="28"/>
          <w:szCs w:val="28"/>
        </w:rPr>
        <w:t>20.20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которым Моисеев В.Б. подвергнут административному наказанию в виде административного штрафа в размере </w:t>
      </w:r>
      <w:r w:rsidR="003A71C9">
        <w:rPr>
          <w:sz w:val="28"/>
          <w:szCs w:val="28"/>
        </w:rPr>
        <w:t>5</w:t>
      </w:r>
      <w:r>
        <w:rPr>
          <w:sz w:val="28"/>
          <w:szCs w:val="28"/>
        </w:rPr>
        <w:t>00 рублей. Указанное постановление вступило в законную силу 1</w:t>
      </w:r>
      <w:r w:rsidR="003A71C9">
        <w:rPr>
          <w:sz w:val="28"/>
          <w:szCs w:val="28"/>
        </w:rPr>
        <w:t>5 октября</w:t>
      </w:r>
      <w:r>
        <w:rPr>
          <w:sz w:val="28"/>
          <w:szCs w:val="28"/>
        </w:rPr>
        <w:t xml:space="preserve"> 2024 года;</w:t>
      </w:r>
    </w:p>
    <w:p w:rsidR="00ED27DE" w:rsidP="00ED2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сведениями из информационных баз данных, согласно которым административный штраф по постановлению №</w:t>
      </w:r>
      <w:r w:rsidR="003A71C9">
        <w:rPr>
          <w:sz w:val="28"/>
          <w:szCs w:val="28"/>
        </w:rPr>
        <w:t>2123</w:t>
      </w:r>
      <w:r>
        <w:rPr>
          <w:sz w:val="28"/>
          <w:szCs w:val="28"/>
        </w:rPr>
        <w:t xml:space="preserve"> от </w:t>
      </w:r>
      <w:r w:rsidR="003A71C9">
        <w:rPr>
          <w:sz w:val="28"/>
          <w:szCs w:val="28"/>
        </w:rPr>
        <w:t>04 октября</w:t>
      </w:r>
      <w:r>
        <w:rPr>
          <w:sz w:val="28"/>
          <w:szCs w:val="28"/>
        </w:rPr>
        <w:t xml:space="preserve"> 2024 года Моисеевым В.Б. не уплачен.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15DF7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16 декабря 2024 года.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уплате штрафа Моисеевым В.Б. в установленный законом срок не имеется.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sz w:val="28"/>
          <w:szCs w:val="28"/>
        </w:rPr>
        <w:t>постановлению №</w:t>
      </w:r>
      <w:r w:rsidR="003A71C9">
        <w:rPr>
          <w:sz w:val="28"/>
          <w:szCs w:val="28"/>
        </w:rPr>
        <w:t>2123</w:t>
      </w:r>
      <w:r>
        <w:rPr>
          <w:sz w:val="28"/>
          <w:szCs w:val="28"/>
        </w:rPr>
        <w:t xml:space="preserve"> от </w:t>
      </w:r>
      <w:r w:rsidR="003A71C9">
        <w:rPr>
          <w:sz w:val="28"/>
          <w:szCs w:val="28"/>
        </w:rPr>
        <w:t>04 октября</w:t>
      </w:r>
      <w:r>
        <w:rPr>
          <w:sz w:val="28"/>
          <w:szCs w:val="28"/>
        </w:rPr>
        <w:t xml:space="preserve"> 2024 года Моисееву В.Б.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Моисеева В.Б.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ED27DE" w:rsidP="00ED27DE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ED27DE" w:rsidP="00ED27DE">
      <w:pPr>
        <w:suppressAutoHyphens/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п. 2 ч. 1 ст. 4.3 Кодекса Российской Федерации об административных правонарушениях 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представленной в материалах дела справке на лицо,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Моисеев В.Б. </w:t>
      </w:r>
      <w:r>
        <w:rPr>
          <w:color w:val="000000"/>
          <w:sz w:val="28"/>
          <w:szCs w:val="28"/>
        </w:rPr>
        <w:t xml:space="preserve">ранее привлекался к административной ответственности </w:t>
      </w:r>
      <w:r>
        <w:rPr>
          <w:sz w:val="28"/>
          <w:szCs w:val="28"/>
        </w:rPr>
        <w:t>за совершение а</w:t>
      </w:r>
      <w:r>
        <w:rPr>
          <w:color w:val="000000"/>
          <w:sz w:val="28"/>
          <w:szCs w:val="28"/>
        </w:rPr>
        <w:t xml:space="preserve">дминистративных правонарушений, посягающих на общественный порядок и общественную безопасность.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 совершенного правонарушения,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мировой судья считает возможным и целесообразным назначить Моисееву В.Б. наказание в виде обязательных работ.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лицам, в отношении которых в силу ч. 3 ст. 3.13 Кодекса РФ об административных правонарушениях не может быть назначено наказание в виде обязательных работ, Моисеев В.Б. не относится.</w:t>
      </w:r>
    </w:p>
    <w:p w:rsidR="00ED27DE" w:rsidP="00ED2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ED27DE" w:rsidP="00ED27DE">
      <w:pPr>
        <w:ind w:firstLine="708"/>
        <w:jc w:val="both"/>
        <w:rPr>
          <w:sz w:val="28"/>
          <w:szCs w:val="28"/>
        </w:rPr>
      </w:pPr>
    </w:p>
    <w:p w:rsidR="00ED27DE" w:rsidP="00ED27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D27DE" w:rsidP="00ED27DE">
      <w:pPr>
        <w:ind w:firstLine="709"/>
        <w:jc w:val="center"/>
        <w:rPr>
          <w:sz w:val="28"/>
          <w:szCs w:val="28"/>
        </w:rPr>
      </w:pPr>
    </w:p>
    <w:p w:rsidR="00ED27DE" w:rsidP="00ED27D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Моисеева </w:t>
      </w:r>
      <w:r w:rsidR="00664151">
        <w:rPr>
          <w:sz w:val="28"/>
          <w:szCs w:val="28"/>
        </w:rPr>
        <w:t>В.Б.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наказание в виде обязательных работ на срок </w:t>
      </w:r>
      <w:r w:rsidR="00415DF7">
        <w:rPr>
          <w:sz w:val="28"/>
          <w:szCs w:val="28"/>
        </w:rPr>
        <w:t>3</w:t>
      </w:r>
      <w:r>
        <w:rPr>
          <w:sz w:val="28"/>
          <w:szCs w:val="28"/>
        </w:rPr>
        <w:t>0 (</w:t>
      </w:r>
      <w:r w:rsidR="00415DF7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) часов.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обязательных работ поручить судебному приставу- исполнителю ОСП УФССП России по Советскому району Ханты-Мансийского автономного округа –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в порядке, установленном ст. 32.13 Кодекса Российской Федерации об административных правонарушениях.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Моисееву В.Б.,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</w:t>
      </w:r>
      <w:r>
        <w:rPr>
          <w:sz w:val="28"/>
          <w:szCs w:val="28"/>
        </w:rPr>
        <w:t>отбывает обязательные работы, предусмотрена административная ответственность по ч. 4 ст. 20.25 Кодекса Российской Федерации об административных правонарушениях.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A17A0F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</w:t>
      </w:r>
      <w:r w:rsidR="00A17A0F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 через мирового судью Советского судебного района Ханты-Мансийского автономного округа </w:t>
      </w:r>
      <w:r w:rsidR="00A17A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  <w:r>
        <w:rPr>
          <w:sz w:val="28"/>
          <w:szCs w:val="28"/>
        </w:rPr>
        <w:t xml:space="preserve">. </w:t>
      </w:r>
    </w:p>
    <w:p w:rsidR="00ED27DE" w:rsidP="00ED27DE">
      <w:pPr>
        <w:jc w:val="both"/>
        <w:rPr>
          <w:sz w:val="28"/>
          <w:szCs w:val="28"/>
        </w:rPr>
      </w:pPr>
    </w:p>
    <w:p w:rsidR="00ED27DE" w:rsidP="00ED27DE">
      <w:pPr>
        <w:jc w:val="both"/>
        <w:rPr>
          <w:sz w:val="28"/>
          <w:szCs w:val="28"/>
        </w:rPr>
      </w:pPr>
    </w:p>
    <w:p w:rsidR="00ED27DE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D27DE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</w:t>
      </w:r>
      <w:r>
        <w:rPr>
          <w:sz w:val="28"/>
          <w:szCs w:val="28"/>
        </w:rPr>
        <w:t>Щербинин</w:t>
      </w:r>
    </w:p>
    <w:p w:rsidR="00664151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541C1C">
      <w:headerReference w:type="default" r:id="rId4"/>
      <w:headerReference w:type="first" r:id="rId5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885144"/>
      <w:docPartObj>
        <w:docPartGallery w:val="Page Numbers (Top of Page)"/>
        <w:docPartUnique/>
      </w:docPartObj>
    </w:sdtPr>
    <w:sdtContent>
      <w:p w:rsidR="002D19BB">
        <w:pPr>
          <w:pStyle w:val="Header"/>
          <w:jc w:val="center"/>
        </w:pPr>
        <w:r>
          <w:rPr>
            <w:noProof/>
          </w:rPr>
          <w:fldChar w:fldCharType="begin"/>
        </w:r>
        <w:r w:rsidR="00AA518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41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9BB" w:rsidRPr="00085D3E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BB" w:rsidRPr="00ED27DE" w:rsidP="00ED27DE">
    <w:pPr>
      <w:pStyle w:val="Header"/>
      <w:tabs>
        <w:tab w:val="clear" w:pos="4677"/>
        <w:tab w:val="left" w:pos="4872"/>
        <w:tab w:val="clear" w:pos="9355"/>
      </w:tabs>
    </w:pPr>
    <w:r w:rsidRPr="00ED27DE">
      <w:rPr>
        <w:bCs/>
      </w:rPr>
      <w:t xml:space="preserve">УИД </w:t>
    </w:r>
    <w:r w:rsidRPr="00A17A0F" w:rsidR="00A17A0F">
      <w:rPr>
        <w:bCs/>
      </w:rPr>
      <w:t>86MS0011-01-2025-000262-96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9"/>
  <w:characterSpacingControl w:val="doNotCompress"/>
  <w:compat/>
  <w:rsids>
    <w:rsidRoot w:val="00210EAE"/>
    <w:rsid w:val="0000156B"/>
    <w:rsid w:val="00001ED8"/>
    <w:rsid w:val="00014384"/>
    <w:rsid w:val="00016639"/>
    <w:rsid w:val="000247D4"/>
    <w:rsid w:val="00030CD7"/>
    <w:rsid w:val="00052D99"/>
    <w:rsid w:val="00060191"/>
    <w:rsid w:val="00066620"/>
    <w:rsid w:val="0006699A"/>
    <w:rsid w:val="00066BC6"/>
    <w:rsid w:val="00085D3E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478"/>
    <w:rsid w:val="000F7989"/>
    <w:rsid w:val="001118F9"/>
    <w:rsid w:val="00113DC6"/>
    <w:rsid w:val="001140F1"/>
    <w:rsid w:val="00120CCF"/>
    <w:rsid w:val="00141A32"/>
    <w:rsid w:val="001474D8"/>
    <w:rsid w:val="00147BE7"/>
    <w:rsid w:val="00153A2B"/>
    <w:rsid w:val="00166B61"/>
    <w:rsid w:val="00172840"/>
    <w:rsid w:val="00177443"/>
    <w:rsid w:val="00197FCE"/>
    <w:rsid w:val="001A2456"/>
    <w:rsid w:val="001A5FA9"/>
    <w:rsid w:val="00207961"/>
    <w:rsid w:val="00210EAE"/>
    <w:rsid w:val="002170A1"/>
    <w:rsid w:val="002248C9"/>
    <w:rsid w:val="002330F4"/>
    <w:rsid w:val="00241631"/>
    <w:rsid w:val="002444E3"/>
    <w:rsid w:val="002470BE"/>
    <w:rsid w:val="0025772E"/>
    <w:rsid w:val="00275812"/>
    <w:rsid w:val="002A212B"/>
    <w:rsid w:val="002A554B"/>
    <w:rsid w:val="002A71E9"/>
    <w:rsid w:val="002C31EA"/>
    <w:rsid w:val="002C3EC4"/>
    <w:rsid w:val="002D07E6"/>
    <w:rsid w:val="002D19BB"/>
    <w:rsid w:val="002D356D"/>
    <w:rsid w:val="002E00F2"/>
    <w:rsid w:val="002F293A"/>
    <w:rsid w:val="002F6E8A"/>
    <w:rsid w:val="00323AA9"/>
    <w:rsid w:val="003545CD"/>
    <w:rsid w:val="00362E36"/>
    <w:rsid w:val="00370417"/>
    <w:rsid w:val="003A71C9"/>
    <w:rsid w:val="003C6B41"/>
    <w:rsid w:val="003D11CD"/>
    <w:rsid w:val="003D1EE0"/>
    <w:rsid w:val="00402F8D"/>
    <w:rsid w:val="004052BB"/>
    <w:rsid w:val="004059E7"/>
    <w:rsid w:val="00411F2B"/>
    <w:rsid w:val="00414785"/>
    <w:rsid w:val="00415DF7"/>
    <w:rsid w:val="0042236A"/>
    <w:rsid w:val="00431E00"/>
    <w:rsid w:val="004422E9"/>
    <w:rsid w:val="00447452"/>
    <w:rsid w:val="004511E2"/>
    <w:rsid w:val="00476AC4"/>
    <w:rsid w:val="00486F65"/>
    <w:rsid w:val="004B0163"/>
    <w:rsid w:val="004C6BA0"/>
    <w:rsid w:val="004D3325"/>
    <w:rsid w:val="004D6DE2"/>
    <w:rsid w:val="005148AC"/>
    <w:rsid w:val="00516A3B"/>
    <w:rsid w:val="00516B54"/>
    <w:rsid w:val="005259E5"/>
    <w:rsid w:val="00530A06"/>
    <w:rsid w:val="00532CD6"/>
    <w:rsid w:val="00532F94"/>
    <w:rsid w:val="00541C1C"/>
    <w:rsid w:val="0054461C"/>
    <w:rsid w:val="0056788F"/>
    <w:rsid w:val="00570FDB"/>
    <w:rsid w:val="00571ECA"/>
    <w:rsid w:val="00574ED8"/>
    <w:rsid w:val="00584FE2"/>
    <w:rsid w:val="0058668D"/>
    <w:rsid w:val="005920B0"/>
    <w:rsid w:val="00592260"/>
    <w:rsid w:val="005946B8"/>
    <w:rsid w:val="0059758F"/>
    <w:rsid w:val="005B4337"/>
    <w:rsid w:val="006058F4"/>
    <w:rsid w:val="00613343"/>
    <w:rsid w:val="00614EA6"/>
    <w:rsid w:val="00631F8D"/>
    <w:rsid w:val="006331E3"/>
    <w:rsid w:val="00651F68"/>
    <w:rsid w:val="00664151"/>
    <w:rsid w:val="006719D6"/>
    <w:rsid w:val="006720EF"/>
    <w:rsid w:val="006A2FD4"/>
    <w:rsid w:val="006A39A0"/>
    <w:rsid w:val="006B368C"/>
    <w:rsid w:val="006D0C1F"/>
    <w:rsid w:val="006F220C"/>
    <w:rsid w:val="0071240F"/>
    <w:rsid w:val="0071592A"/>
    <w:rsid w:val="00717EEC"/>
    <w:rsid w:val="00725B43"/>
    <w:rsid w:val="007432DE"/>
    <w:rsid w:val="00754B91"/>
    <w:rsid w:val="007570F5"/>
    <w:rsid w:val="00771AB4"/>
    <w:rsid w:val="00780C43"/>
    <w:rsid w:val="00781C06"/>
    <w:rsid w:val="00784E87"/>
    <w:rsid w:val="007A20AF"/>
    <w:rsid w:val="007B04CD"/>
    <w:rsid w:val="007B43FF"/>
    <w:rsid w:val="007C561D"/>
    <w:rsid w:val="007D1A54"/>
    <w:rsid w:val="00812306"/>
    <w:rsid w:val="008147F5"/>
    <w:rsid w:val="008243CE"/>
    <w:rsid w:val="008353AE"/>
    <w:rsid w:val="0084582B"/>
    <w:rsid w:val="00852F39"/>
    <w:rsid w:val="00883DE4"/>
    <w:rsid w:val="00886785"/>
    <w:rsid w:val="00890CB3"/>
    <w:rsid w:val="0089211F"/>
    <w:rsid w:val="0089393A"/>
    <w:rsid w:val="00893DDF"/>
    <w:rsid w:val="00897C10"/>
    <w:rsid w:val="008A33C7"/>
    <w:rsid w:val="008B2C06"/>
    <w:rsid w:val="008C1EC0"/>
    <w:rsid w:val="008C3C91"/>
    <w:rsid w:val="008C4527"/>
    <w:rsid w:val="008C6DEF"/>
    <w:rsid w:val="008D4A2B"/>
    <w:rsid w:val="008E65A9"/>
    <w:rsid w:val="009047C6"/>
    <w:rsid w:val="009063F1"/>
    <w:rsid w:val="009076C6"/>
    <w:rsid w:val="00910F19"/>
    <w:rsid w:val="009140AA"/>
    <w:rsid w:val="00916C06"/>
    <w:rsid w:val="0091775E"/>
    <w:rsid w:val="009300F0"/>
    <w:rsid w:val="00930202"/>
    <w:rsid w:val="00934BBA"/>
    <w:rsid w:val="00941DDE"/>
    <w:rsid w:val="0094712D"/>
    <w:rsid w:val="00950EBC"/>
    <w:rsid w:val="0099089B"/>
    <w:rsid w:val="009C5616"/>
    <w:rsid w:val="009E1389"/>
    <w:rsid w:val="009F6FBA"/>
    <w:rsid w:val="00A01710"/>
    <w:rsid w:val="00A07273"/>
    <w:rsid w:val="00A179A6"/>
    <w:rsid w:val="00A17A0F"/>
    <w:rsid w:val="00A4034F"/>
    <w:rsid w:val="00A54DBE"/>
    <w:rsid w:val="00A60735"/>
    <w:rsid w:val="00A803FD"/>
    <w:rsid w:val="00A91075"/>
    <w:rsid w:val="00AA5183"/>
    <w:rsid w:val="00AC0378"/>
    <w:rsid w:val="00AC4626"/>
    <w:rsid w:val="00AD1304"/>
    <w:rsid w:val="00AD7428"/>
    <w:rsid w:val="00AF2AFA"/>
    <w:rsid w:val="00B07E61"/>
    <w:rsid w:val="00B2123A"/>
    <w:rsid w:val="00B22993"/>
    <w:rsid w:val="00B24373"/>
    <w:rsid w:val="00B3272A"/>
    <w:rsid w:val="00B42382"/>
    <w:rsid w:val="00B46D85"/>
    <w:rsid w:val="00B56A4C"/>
    <w:rsid w:val="00B72533"/>
    <w:rsid w:val="00B7568F"/>
    <w:rsid w:val="00B83CE2"/>
    <w:rsid w:val="00B921AF"/>
    <w:rsid w:val="00BC2E59"/>
    <w:rsid w:val="00BD3407"/>
    <w:rsid w:val="00C056A0"/>
    <w:rsid w:val="00C1157C"/>
    <w:rsid w:val="00C34040"/>
    <w:rsid w:val="00C46F83"/>
    <w:rsid w:val="00C51E0F"/>
    <w:rsid w:val="00C53D32"/>
    <w:rsid w:val="00C75973"/>
    <w:rsid w:val="00CB3181"/>
    <w:rsid w:val="00CC6262"/>
    <w:rsid w:val="00CD05F2"/>
    <w:rsid w:val="00CD5FC2"/>
    <w:rsid w:val="00CD716D"/>
    <w:rsid w:val="00CF0A9B"/>
    <w:rsid w:val="00D03EDE"/>
    <w:rsid w:val="00D05236"/>
    <w:rsid w:val="00D17F2B"/>
    <w:rsid w:val="00D25055"/>
    <w:rsid w:val="00D64649"/>
    <w:rsid w:val="00D65F02"/>
    <w:rsid w:val="00D7557C"/>
    <w:rsid w:val="00D90262"/>
    <w:rsid w:val="00DB2A48"/>
    <w:rsid w:val="00DE01F2"/>
    <w:rsid w:val="00DE768E"/>
    <w:rsid w:val="00DE76F8"/>
    <w:rsid w:val="00DF199D"/>
    <w:rsid w:val="00DF3A2C"/>
    <w:rsid w:val="00E12323"/>
    <w:rsid w:val="00E34E9E"/>
    <w:rsid w:val="00E40710"/>
    <w:rsid w:val="00E51770"/>
    <w:rsid w:val="00E523D0"/>
    <w:rsid w:val="00E60C55"/>
    <w:rsid w:val="00E70851"/>
    <w:rsid w:val="00E831D6"/>
    <w:rsid w:val="00E94601"/>
    <w:rsid w:val="00EA2E1B"/>
    <w:rsid w:val="00ED0A79"/>
    <w:rsid w:val="00ED27DE"/>
    <w:rsid w:val="00EE432C"/>
    <w:rsid w:val="00EE4E30"/>
    <w:rsid w:val="00EF3040"/>
    <w:rsid w:val="00F02E0F"/>
    <w:rsid w:val="00F15486"/>
    <w:rsid w:val="00F56402"/>
    <w:rsid w:val="00F64192"/>
    <w:rsid w:val="00F64260"/>
    <w:rsid w:val="00F74804"/>
    <w:rsid w:val="00F82286"/>
    <w:rsid w:val="00F93400"/>
    <w:rsid w:val="00F95152"/>
    <w:rsid w:val="00FA34FD"/>
    <w:rsid w:val="00FB75C4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E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085D3E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085D3E"/>
    <w:rPr>
      <w:b/>
      <w:sz w:val="24"/>
    </w:rPr>
  </w:style>
  <w:style w:type="paragraph" w:customStyle="1" w:styleId="21">
    <w:name w:val="Основной текст 21"/>
    <w:basedOn w:val="Normal"/>
    <w:rsid w:val="00085D3E"/>
    <w:pPr>
      <w:jc w:val="both"/>
    </w:pPr>
    <w:rPr>
      <w:szCs w:val="20"/>
      <w:lang w:eastAsia="ar-SA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001ED8"/>
    <w:rPr>
      <w:sz w:val="24"/>
      <w:szCs w:val="24"/>
    </w:rPr>
  </w:style>
  <w:style w:type="paragraph" w:styleId="BodyText">
    <w:name w:val="Body Text"/>
    <w:basedOn w:val="Normal"/>
    <w:link w:val="a1"/>
    <w:rsid w:val="00E60C55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E60C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